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A69E" w14:textId="00EF5526" w:rsidR="00064A24" w:rsidRPr="00B36139" w:rsidRDefault="00D637D7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14:paraId="3CC6695B" w14:textId="4DC563E6" w:rsidR="000F0078" w:rsidRPr="00B36139" w:rsidRDefault="00D637D7" w:rsidP="00064A24">
      <w:pPr>
        <w:rPr>
          <w:b/>
          <w:bCs/>
          <w:sz w:val="24"/>
          <w:szCs w:val="24"/>
        </w:rPr>
      </w:pPr>
      <w:r w:rsidRPr="007B293A">
        <w:rPr>
          <w:u w:val="single"/>
        </w:rPr>
        <w:t>Til</w:t>
      </w:r>
      <w:r w:rsidR="00111A2B" w:rsidRPr="007B293A">
        <w:rPr>
          <w:u w:val="single"/>
        </w:rPr>
        <w:t xml:space="preserve"> driftsstyret</w:t>
      </w:r>
      <w:r w:rsidRPr="007B293A">
        <w:rPr>
          <w:u w:val="single"/>
        </w:rPr>
        <w:t>:</w:t>
      </w:r>
      <w:r w:rsidRPr="00B36139">
        <w:t xml:space="preserve"> </w:t>
      </w:r>
      <w:r w:rsidRPr="00B36139">
        <w:br/>
      </w:r>
      <w:r w:rsidR="0041532E">
        <w:t xml:space="preserve">Morten Danielsen (ekstern) </w:t>
      </w:r>
      <w:r w:rsidR="0041532E">
        <w:br/>
        <w:t>Kai Erik Jensen (ekstern)</w:t>
      </w:r>
      <w:r w:rsidR="0041532E">
        <w:br/>
        <w:t xml:space="preserve">Borgar </w:t>
      </w:r>
      <w:r w:rsidR="0041532E" w:rsidRPr="00C73C65">
        <w:rPr>
          <w:rFonts w:ascii="Calibri" w:eastAsia="Times New Roman" w:hAnsi="Calibri" w:cs="Calibri"/>
          <w:sz w:val="22"/>
        </w:rPr>
        <w:t>Aamaas</w:t>
      </w:r>
      <w:r w:rsidR="0041532E">
        <w:rPr>
          <w:rFonts w:ascii="Calibri" w:eastAsia="Times New Roman" w:hAnsi="Calibri" w:cs="Calibri"/>
          <w:sz w:val="22"/>
        </w:rPr>
        <w:t xml:space="preserve"> </w:t>
      </w:r>
      <w:r w:rsidR="0041532E">
        <w:t xml:space="preserve">(ekstern) </w:t>
      </w:r>
      <w:r w:rsidR="0041532E">
        <w:br/>
        <w:t xml:space="preserve">Karen G. Hetland (foresatt) </w:t>
      </w:r>
      <w:r w:rsidR="0041532E">
        <w:br/>
        <w:t xml:space="preserve">Jens Petter Viste Kroepelien (foresatt) </w:t>
      </w:r>
      <w:r w:rsidR="0041532E">
        <w:br/>
        <w:t xml:space="preserve">Linn Østby (ansatt) </w:t>
      </w:r>
      <w:r w:rsidR="0041532E">
        <w:br/>
        <w:t>Mats Hansen (ansatt)</w:t>
      </w:r>
      <w:r w:rsidR="0041532E">
        <w:br/>
        <w:t>Kopi til: Janne Standahl (ass. Rektor)</w:t>
      </w:r>
      <w:r w:rsidR="0041532E">
        <w:br/>
      </w:r>
      <w:r w:rsidR="00FA7869" w:rsidRPr="00B36139">
        <w:br/>
      </w:r>
      <w:r w:rsidRPr="00B36139">
        <w:rPr>
          <w:b/>
          <w:bCs/>
          <w:sz w:val="24"/>
          <w:szCs w:val="24"/>
        </w:rPr>
        <w:t>Møteinnkalling og saksliste til driftsstyremøte t</w:t>
      </w:r>
      <w:r w:rsidR="00515806" w:rsidRPr="00B36139">
        <w:rPr>
          <w:b/>
          <w:bCs/>
          <w:sz w:val="24"/>
          <w:szCs w:val="24"/>
        </w:rPr>
        <w:t xml:space="preserve">orsdag </w:t>
      </w:r>
      <w:r w:rsidR="00D22F80" w:rsidRPr="00B36139">
        <w:rPr>
          <w:b/>
          <w:bCs/>
          <w:sz w:val="24"/>
          <w:szCs w:val="24"/>
        </w:rPr>
        <w:t>2</w:t>
      </w:r>
      <w:r w:rsidR="00F41BAE">
        <w:rPr>
          <w:b/>
          <w:bCs/>
          <w:sz w:val="24"/>
          <w:szCs w:val="24"/>
        </w:rPr>
        <w:t>1</w:t>
      </w:r>
      <w:r w:rsidR="00515806" w:rsidRPr="00B36139">
        <w:rPr>
          <w:b/>
          <w:bCs/>
          <w:sz w:val="24"/>
          <w:szCs w:val="24"/>
        </w:rPr>
        <w:t>.</w:t>
      </w:r>
      <w:r w:rsidR="00DB3D40" w:rsidRPr="00B36139">
        <w:rPr>
          <w:b/>
          <w:bCs/>
          <w:sz w:val="24"/>
          <w:szCs w:val="24"/>
        </w:rPr>
        <w:t xml:space="preserve"> </w:t>
      </w:r>
      <w:r w:rsidR="00F41BAE">
        <w:rPr>
          <w:b/>
          <w:bCs/>
          <w:sz w:val="24"/>
          <w:szCs w:val="24"/>
        </w:rPr>
        <w:t>november</w:t>
      </w:r>
      <w:r w:rsidR="00B6632F">
        <w:rPr>
          <w:b/>
          <w:bCs/>
          <w:sz w:val="24"/>
          <w:szCs w:val="24"/>
        </w:rPr>
        <w:t xml:space="preserve"> kl. 17.00</w:t>
      </w:r>
      <w:r w:rsidR="00630BBC" w:rsidRPr="00B36139">
        <w:rPr>
          <w:b/>
          <w:bCs/>
          <w:sz w:val="24"/>
          <w:szCs w:val="24"/>
        </w:rPr>
        <w:br/>
      </w:r>
      <w:r w:rsidR="003F5FC8" w:rsidRPr="00B36139">
        <w:t>Det innkalles til møte i Korsvoll skoles driftsstyre på skolens møterom. Forfall meldes til rektor Svein Søvde (</w:t>
      </w:r>
      <w:hyperlink r:id="rId12" w:history="1">
        <w:r w:rsidR="003F5FC8" w:rsidRPr="00B36139">
          <w:rPr>
            <w:rStyle w:val="Hyperkobling"/>
          </w:rPr>
          <w:t>svein.sovde@osloskolen.no</w:t>
        </w:r>
      </w:hyperlink>
      <w:r w:rsidR="003F5FC8" w:rsidRPr="00B36139"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7786"/>
      </w:tblGrid>
      <w:tr w:rsidR="003F5FC8" w:rsidRPr="00B36139" w14:paraId="0057B834" w14:textId="77777777" w:rsidTr="005B2AA8">
        <w:tc>
          <w:tcPr>
            <w:tcW w:w="1276" w:type="dxa"/>
            <w:shd w:val="clear" w:color="auto" w:fill="auto"/>
          </w:tcPr>
          <w:p w14:paraId="72F80FF6" w14:textId="0DF9277E" w:rsidR="003F5FC8" w:rsidRPr="00B36139" w:rsidRDefault="003F5FC8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F41BAE">
              <w:rPr>
                <w:rFonts w:ascii="Calibri" w:eastAsia="Oslo Sans" w:hAnsi="Calibri" w:cs="Calibri"/>
                <w:b/>
                <w:bCs/>
                <w:szCs w:val="24"/>
              </w:rPr>
              <w:t>34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4</w:t>
            </w:r>
          </w:p>
          <w:p w14:paraId="1EB53915" w14:textId="22CCE67D" w:rsidR="003F5FC8" w:rsidRPr="00B36139" w:rsidRDefault="00892163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3F5FC8"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9041BA">
              <w:rPr>
                <w:rFonts w:ascii="Calibri" w:eastAsia="Oslo Sans" w:hAnsi="Calibri" w:cs="Calibri"/>
                <w:b/>
                <w:bCs/>
                <w:szCs w:val="24"/>
              </w:rPr>
              <w:t>35</w:t>
            </w:r>
            <w:r w:rsidR="003F5FC8" w:rsidRPr="00B36139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4</w:t>
            </w:r>
          </w:p>
          <w:p w14:paraId="45196370" w14:textId="30006874" w:rsidR="003F5FC8" w:rsidRPr="00B36139" w:rsidRDefault="00892163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102C5D"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3F5FC8"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581989">
              <w:rPr>
                <w:rFonts w:ascii="Calibri" w:eastAsia="Oslo Sans" w:hAnsi="Calibri" w:cs="Calibri"/>
                <w:b/>
                <w:bCs/>
                <w:szCs w:val="24"/>
              </w:rPr>
              <w:t>35</w:t>
            </w:r>
            <w:r w:rsidR="005B2AA8" w:rsidRPr="00B36139">
              <w:rPr>
                <w:rFonts w:ascii="Calibri" w:eastAsia="Oslo Sans" w:hAnsi="Calibri" w:cs="Calibri"/>
                <w:b/>
                <w:bCs/>
                <w:szCs w:val="24"/>
              </w:rPr>
              <w:t>/</w:t>
            </w:r>
            <w:r w:rsidR="003F5FC8" w:rsidRPr="00B36139">
              <w:rPr>
                <w:rFonts w:ascii="Calibri" w:eastAsia="Oslo Sans" w:hAnsi="Calibri" w:cs="Calibri"/>
                <w:b/>
                <w:bCs/>
                <w:szCs w:val="24"/>
              </w:rPr>
              <w:t>2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4</w:t>
            </w:r>
          </w:p>
          <w:p w14:paraId="2D4BDF4C" w14:textId="4DCEC742" w:rsidR="00C475B4" w:rsidRPr="00B36139" w:rsidRDefault="00FE5AB3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C475B4"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581989">
              <w:rPr>
                <w:rFonts w:ascii="Calibri" w:eastAsia="Oslo Sans" w:hAnsi="Calibri" w:cs="Calibri"/>
                <w:b/>
                <w:bCs/>
                <w:szCs w:val="24"/>
              </w:rPr>
              <w:t>36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58782934" w14:textId="1C9584AA" w:rsidR="006E2F92" w:rsidRPr="00B36139" w:rsidRDefault="006E2F92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  <w:t xml:space="preserve">Sak </w:t>
            </w:r>
            <w:r w:rsidR="005B6EBF">
              <w:rPr>
                <w:rFonts w:ascii="Calibri" w:eastAsia="Oslo Sans" w:hAnsi="Calibri" w:cs="Calibri"/>
                <w:b/>
                <w:bCs/>
                <w:szCs w:val="24"/>
              </w:rPr>
              <w:t>3</w:t>
            </w:r>
            <w:r w:rsidR="00AC32A9">
              <w:rPr>
                <w:rFonts w:ascii="Calibri" w:eastAsia="Oslo Sans" w:hAnsi="Calibri" w:cs="Calibri"/>
                <w:b/>
                <w:bCs/>
                <w:szCs w:val="24"/>
              </w:rPr>
              <w:t>7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40AA1435" w14:textId="3B9B7F67" w:rsidR="00F7100F" w:rsidRPr="00B36139" w:rsidRDefault="00D55DE0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1876C0"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5B6EBF">
              <w:rPr>
                <w:rFonts w:ascii="Calibri" w:eastAsia="Oslo Sans" w:hAnsi="Calibri" w:cs="Calibri"/>
                <w:b/>
                <w:bCs/>
                <w:szCs w:val="24"/>
              </w:rPr>
              <w:t>3</w:t>
            </w:r>
            <w:r w:rsidR="00F70029">
              <w:rPr>
                <w:rFonts w:ascii="Calibri" w:eastAsia="Oslo Sans" w:hAnsi="Calibri" w:cs="Calibri"/>
                <w:b/>
                <w:bCs/>
                <w:szCs w:val="24"/>
              </w:rPr>
              <w:t>8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052DED9F" w14:textId="7E63DBCE" w:rsidR="00BA73D6" w:rsidRPr="00B36139" w:rsidRDefault="00AF6207" w:rsidP="003E00A3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E929DA"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D803F1">
              <w:rPr>
                <w:rFonts w:ascii="Calibri" w:eastAsia="Oslo Sans" w:hAnsi="Calibri" w:cs="Calibri"/>
                <w:b/>
                <w:bCs/>
                <w:szCs w:val="24"/>
              </w:rPr>
              <w:t>3</w:t>
            </w:r>
            <w:r w:rsidR="00F70029">
              <w:rPr>
                <w:rFonts w:ascii="Calibri" w:eastAsia="Oslo Sans" w:hAnsi="Calibri" w:cs="Calibri"/>
                <w:b/>
                <w:bCs/>
                <w:szCs w:val="24"/>
              </w:rPr>
              <w:t>9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61B31D13" w14:textId="2BF45B94" w:rsidR="0010113A" w:rsidRDefault="003F0A65" w:rsidP="003E00A3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  <w:t xml:space="preserve">Sak </w:t>
            </w:r>
            <w:r w:rsidR="00F70029">
              <w:rPr>
                <w:rFonts w:ascii="Calibri" w:eastAsia="Oslo Sans" w:hAnsi="Calibri" w:cs="Calibri"/>
                <w:b/>
                <w:bCs/>
                <w:szCs w:val="24"/>
              </w:rPr>
              <w:t>40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/24</w:t>
            </w:r>
          </w:p>
          <w:p w14:paraId="3695DCA0" w14:textId="3FCEEF04" w:rsidR="00272E13" w:rsidRPr="00B36139" w:rsidRDefault="0010113A" w:rsidP="003E00A3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</w:tc>
        <w:tc>
          <w:tcPr>
            <w:tcW w:w="7786" w:type="dxa"/>
            <w:shd w:val="clear" w:color="auto" w:fill="auto"/>
          </w:tcPr>
          <w:p w14:paraId="0DCFC863" w14:textId="4B10B3A3" w:rsidR="003F5FC8" w:rsidRPr="00B36139" w:rsidRDefault="003F5FC8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Godkjenning av møteinnkalling og saksliste</w:t>
            </w:r>
            <w:r w:rsidR="00630BBC"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B36139">
              <w:rPr>
                <w:rFonts w:ascii="Calibri" w:eastAsia="Oslo Sans" w:hAnsi="Calibri" w:cs="Calibri"/>
                <w:szCs w:val="24"/>
              </w:rPr>
              <w:t>Forslag til vedtak: Møteinnkalling og saksliste godkjennes</w:t>
            </w:r>
          </w:p>
          <w:p w14:paraId="434C682F" w14:textId="5552C601" w:rsidR="003F5FC8" w:rsidRPr="00B36139" w:rsidRDefault="003F5FC8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Godkjenning av referat fra møte </w:t>
            </w:r>
            <w:r w:rsidR="00B6632F">
              <w:rPr>
                <w:rFonts w:ascii="Calibri" w:eastAsia="Oslo Sans" w:hAnsi="Calibri" w:cs="Calibri"/>
                <w:b/>
                <w:bCs/>
                <w:szCs w:val="24"/>
              </w:rPr>
              <w:t>2</w:t>
            </w:r>
            <w:r w:rsidR="009041BA">
              <w:rPr>
                <w:rFonts w:ascii="Calibri" w:eastAsia="Oslo Sans" w:hAnsi="Calibri" w:cs="Calibri"/>
                <w:b/>
                <w:bCs/>
                <w:szCs w:val="24"/>
              </w:rPr>
              <w:t>6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.</w:t>
            </w:r>
            <w:r w:rsidR="009041BA">
              <w:rPr>
                <w:rFonts w:ascii="Calibri" w:eastAsia="Oslo Sans" w:hAnsi="Calibri" w:cs="Calibri"/>
                <w:b/>
                <w:bCs/>
                <w:szCs w:val="24"/>
              </w:rPr>
              <w:t>9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.2024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  <w:t>Referatet følger vedlagt</w:t>
            </w:r>
            <w:r w:rsidR="00630BBC"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B36139">
              <w:rPr>
                <w:rFonts w:ascii="Calibri" w:eastAsia="Oslo Sans" w:hAnsi="Calibri" w:cs="Calibri"/>
                <w:szCs w:val="24"/>
              </w:rPr>
              <w:t>Forslag til vedtak: Referatet godkjennes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</w:p>
          <w:p w14:paraId="025D705A" w14:textId="059C7649" w:rsidR="00FE3763" w:rsidRPr="00B36139" w:rsidRDefault="00F25EB8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Status Korsvoll skole og AKS</w:t>
            </w:r>
            <w:r w:rsidR="00DD56D0" w:rsidRPr="00B36139">
              <w:rPr>
                <w:rFonts w:ascii="Calibri" w:eastAsia="Oslo Sans" w:hAnsi="Calibri" w:cs="Calibri"/>
                <w:b/>
                <w:bCs/>
                <w:szCs w:val="24"/>
              </w:rPr>
              <w:t>. Økonomi</w:t>
            </w:r>
            <w:r w:rsidR="00581989"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  <w:r w:rsidR="00CD49B3"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CD49B3" w:rsidRPr="00B36139">
              <w:rPr>
                <w:rFonts w:ascii="Calibri" w:eastAsia="Oslo Sans" w:hAnsi="Calibri" w:cs="Calibri"/>
                <w:szCs w:val="24"/>
              </w:rPr>
              <w:t>Forslag til vedtak: Saken tas til orientering</w:t>
            </w:r>
          </w:p>
          <w:p w14:paraId="1D72A813" w14:textId="2140D56C" w:rsidR="00F512F4" w:rsidRPr="00B36139" w:rsidRDefault="00AC32A9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>Tall fra GSI</w:t>
            </w:r>
            <w:r w:rsidR="00CD49B3"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F512F4" w:rsidRPr="00B36139">
              <w:rPr>
                <w:rFonts w:ascii="Calibri" w:eastAsia="Oslo Sans" w:hAnsi="Calibri" w:cs="Calibri"/>
                <w:szCs w:val="24"/>
              </w:rPr>
              <w:t>Forslag til vedtak: Saken tas til orientering</w:t>
            </w:r>
          </w:p>
          <w:p w14:paraId="37720652" w14:textId="5C633190" w:rsidR="00A579D9" w:rsidRPr="00B36139" w:rsidRDefault="00AC32A9" w:rsidP="00A579D9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AC32A9">
              <w:rPr>
                <w:rFonts w:ascii="Calibri" w:eastAsia="Oslo Sans" w:hAnsi="Calibri" w:cs="Calibri"/>
                <w:b/>
                <w:bCs/>
                <w:szCs w:val="24"/>
              </w:rPr>
              <w:t>Resultater nasjonale prøver 5. trinn</w:t>
            </w:r>
            <w:r>
              <w:rPr>
                <w:rFonts w:ascii="Calibri" w:eastAsia="Oslo Sans" w:hAnsi="Calibri" w:cs="Calibri"/>
                <w:szCs w:val="24"/>
              </w:rPr>
              <w:br/>
            </w:r>
            <w:r w:rsidR="00A579D9" w:rsidRPr="00B36139">
              <w:rPr>
                <w:rFonts w:ascii="Calibri" w:eastAsia="Oslo Sans" w:hAnsi="Calibri" w:cs="Calibri"/>
                <w:szCs w:val="24"/>
              </w:rPr>
              <w:t>Forslag til vedtak: Saken tas til orientering</w:t>
            </w:r>
          </w:p>
          <w:p w14:paraId="0B82E372" w14:textId="6E394B50" w:rsidR="008F6631" w:rsidRPr="00B36139" w:rsidRDefault="00AC32A9" w:rsidP="008F6631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  <w:t>Kartleggingsprøver</w:t>
            </w:r>
          </w:p>
          <w:p w14:paraId="02681AC4" w14:textId="24FC31A3" w:rsidR="00970F30" w:rsidRPr="00B36139" w:rsidRDefault="00B15FF4" w:rsidP="00970F30">
            <w:pPr>
              <w:pStyle w:val="Default"/>
              <w:rPr>
                <w:rFonts w:ascii="Calibri" w:eastAsia="Oslo Sans" w:hAnsi="Calibri" w:cs="Calibri"/>
                <w:b/>
                <w:bCs/>
                <w:color w:val="auto"/>
                <w:sz w:val="20"/>
              </w:rPr>
            </w:pPr>
            <w:r w:rsidRPr="00B36139">
              <w:rPr>
                <w:rFonts w:ascii="Calibri" w:eastAsia="Oslo Sans" w:hAnsi="Calibri" w:cs="Calibri"/>
                <w:color w:val="auto"/>
                <w:sz w:val="20"/>
              </w:rPr>
              <w:t>Forslag til vedtak: Saken tas til orientering</w:t>
            </w:r>
            <w:r w:rsidR="00970F30" w:rsidRPr="00B36139">
              <w:rPr>
                <w:rFonts w:ascii="Calibri" w:eastAsia="Oslo Sans" w:hAnsi="Calibri" w:cs="Calibri"/>
                <w:b/>
                <w:bCs/>
              </w:rPr>
              <w:br/>
            </w:r>
            <w:r w:rsidR="00970F30" w:rsidRPr="00B36139">
              <w:rPr>
                <w:rFonts w:ascii="Calibri" w:eastAsia="Oslo Sans" w:hAnsi="Calibri" w:cs="Calibri"/>
                <w:b/>
                <w:bCs/>
              </w:rPr>
              <w:br/>
            </w:r>
            <w:r w:rsidR="0071253E">
              <w:rPr>
                <w:rFonts w:ascii="Calibri" w:eastAsia="Oslo Sans" w:hAnsi="Calibri" w:cs="Calibri"/>
                <w:b/>
                <w:bCs/>
                <w:color w:val="auto"/>
                <w:sz w:val="20"/>
              </w:rPr>
              <w:t>Sykefravær</w:t>
            </w:r>
          </w:p>
          <w:p w14:paraId="77472B5E" w14:textId="2768F7A7" w:rsidR="0010113A" w:rsidRPr="00B36139" w:rsidRDefault="003E00A3" w:rsidP="009971B4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szCs w:val="24"/>
              </w:rPr>
              <w:t>Forslag til vedtak: Saken tas til orientering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F70029">
              <w:rPr>
                <w:rFonts w:ascii="Calibri" w:eastAsia="Oslo Sans" w:hAnsi="Calibri" w:cs="Calibri"/>
                <w:b/>
                <w:bCs/>
              </w:rPr>
              <w:br/>
              <w:t>Nytt fra FAU</w:t>
            </w:r>
            <w:r w:rsidR="00F70029">
              <w:rPr>
                <w:rFonts w:ascii="Calibri" w:eastAsia="Oslo Sans" w:hAnsi="Calibri" w:cs="Calibri"/>
                <w:szCs w:val="24"/>
              </w:rPr>
              <w:br/>
            </w:r>
            <w:r w:rsidR="00F70029" w:rsidRPr="00B36139">
              <w:rPr>
                <w:rFonts w:ascii="Calibri" w:eastAsia="Oslo Sans" w:hAnsi="Calibri" w:cs="Calibri"/>
                <w:szCs w:val="24"/>
              </w:rPr>
              <w:t>Forslag til vedtak: Saken tas til orientering</w:t>
            </w:r>
          </w:p>
        </w:tc>
      </w:tr>
    </w:tbl>
    <w:p w14:paraId="615A9F96" w14:textId="3AFC3602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Vel møtt!</w:t>
      </w:r>
    </w:p>
    <w:p w14:paraId="3071C059" w14:textId="77777777" w:rsidR="00C061D2" w:rsidRDefault="00C061D2" w:rsidP="008B1082">
      <w:pPr>
        <w:pStyle w:val="Default"/>
        <w:rPr>
          <w:rFonts w:asciiTheme="minorHAnsi" w:hAnsiTheme="minorHAnsi"/>
        </w:rPr>
      </w:pPr>
    </w:p>
    <w:p w14:paraId="1ABB1A2D" w14:textId="30D75A03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 hilsen </w:t>
      </w:r>
    </w:p>
    <w:p w14:paraId="05F494FC" w14:textId="77777777" w:rsidR="00C061D2" w:rsidRDefault="00C061D2" w:rsidP="008B1082">
      <w:pPr>
        <w:pStyle w:val="Default"/>
        <w:rPr>
          <w:rFonts w:asciiTheme="minorHAnsi" w:hAnsiTheme="minorHAnsi"/>
        </w:rPr>
      </w:pPr>
    </w:p>
    <w:p w14:paraId="65B2182C" w14:textId="2050668B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Svein Søvde</w:t>
      </w:r>
    </w:p>
    <w:p w14:paraId="44EF4218" w14:textId="2450873E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rektor</w:t>
      </w:r>
    </w:p>
    <w:p w14:paraId="48A014D2" w14:textId="6A3048C1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Korsvoll skole</w:t>
      </w:r>
    </w:p>
    <w:sectPr w:rsidR="00C061D2" w:rsidSect="00404512">
      <w:footerReference w:type="default" r:id="rId13"/>
      <w:headerReference w:type="first" r:id="rId14"/>
      <w:footerReference w:type="first" r:id="rId15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ED423" w14:textId="77777777" w:rsidR="001A060B" w:rsidRPr="00B36139" w:rsidRDefault="001A060B" w:rsidP="005D093C">
      <w:pPr>
        <w:spacing w:after="0" w:line="240" w:lineRule="auto"/>
      </w:pPr>
      <w:r w:rsidRPr="00B36139">
        <w:separator/>
      </w:r>
    </w:p>
  </w:endnote>
  <w:endnote w:type="continuationSeparator" w:id="0">
    <w:p w14:paraId="601BF13A" w14:textId="77777777" w:rsidR="001A060B" w:rsidRPr="00B36139" w:rsidRDefault="001A060B" w:rsidP="005D093C">
      <w:pPr>
        <w:spacing w:after="0" w:line="240" w:lineRule="auto"/>
      </w:pPr>
      <w:r w:rsidRPr="00B36139">
        <w:continuationSeparator/>
      </w:r>
    </w:p>
  </w:endnote>
  <w:endnote w:type="continuationNotice" w:id="1">
    <w:p w14:paraId="0D4D3570" w14:textId="77777777" w:rsidR="001A060B" w:rsidRPr="00B36139" w:rsidRDefault="001A0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DAA90" w14:textId="00583766" w:rsidR="007A319E" w:rsidRPr="00B36139" w:rsidRDefault="00000000">
    <w:pPr>
      <w:pStyle w:val="Bunntekst"/>
    </w:pPr>
    <w:fldSimple w:instr=" FILENAME \* MERGEFORMAT ">
      <w:r w:rsidR="0045407D" w:rsidRPr="00B36139">
        <w:t>Innkalling til driftsstyre Korsvoll skole 12.01.23.docx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B36139" w14:paraId="220D7C6B" w14:textId="77777777" w:rsidTr="00064A24">
      <w:trPr>
        <w:trHeight w:val="20"/>
      </w:trPr>
      <w:tc>
        <w:tcPr>
          <w:tcW w:w="424" w:type="dxa"/>
          <w:vMerge w:val="restart"/>
        </w:tcPr>
        <w:p w14:paraId="6ADB3ED9" w14:textId="77777777" w:rsidR="00064A24" w:rsidRPr="00B36139" w:rsidRDefault="00064A24" w:rsidP="00D44A50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06F347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DAFF317" w14:textId="77777777" w:rsidR="00064A24" w:rsidRPr="00B36139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B36139" w14:paraId="5B06EE02" w14:textId="77777777" w:rsidTr="00064A24">
      <w:tc>
        <w:tcPr>
          <w:tcW w:w="424" w:type="dxa"/>
          <w:vMerge/>
        </w:tcPr>
        <w:p w14:paraId="7A6ADE26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0D94A5E" w14:textId="77777777" w:rsidR="00064A24" w:rsidRPr="00B36139" w:rsidRDefault="008D59A4" w:rsidP="00D44A50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14:paraId="33E5B84A" w14:textId="77777777" w:rsidR="00D44A50" w:rsidRPr="00B36139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EE8F5" w14:textId="77777777" w:rsidR="001A060B" w:rsidRPr="00B36139" w:rsidRDefault="001A060B" w:rsidP="005D093C">
      <w:pPr>
        <w:spacing w:after="0" w:line="240" w:lineRule="auto"/>
      </w:pPr>
      <w:r w:rsidRPr="00B36139">
        <w:separator/>
      </w:r>
    </w:p>
  </w:footnote>
  <w:footnote w:type="continuationSeparator" w:id="0">
    <w:p w14:paraId="3AED795C" w14:textId="77777777" w:rsidR="001A060B" w:rsidRPr="00B36139" w:rsidRDefault="001A060B" w:rsidP="005D093C">
      <w:pPr>
        <w:spacing w:after="0" w:line="240" w:lineRule="auto"/>
      </w:pPr>
      <w:r w:rsidRPr="00B36139">
        <w:continuationSeparator/>
      </w:r>
    </w:p>
  </w:footnote>
  <w:footnote w:type="continuationNotice" w:id="1">
    <w:p w14:paraId="429A3839" w14:textId="77777777" w:rsidR="001A060B" w:rsidRPr="00B36139" w:rsidRDefault="001A0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72168" w14:textId="77777777" w:rsidR="00D44A50" w:rsidRPr="00B36139" w:rsidRDefault="00A67238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119BE"/>
    <w:rsid w:val="00013B98"/>
    <w:rsid w:val="000275A9"/>
    <w:rsid w:val="00047C4F"/>
    <w:rsid w:val="00064A24"/>
    <w:rsid w:val="00065E0D"/>
    <w:rsid w:val="000823F5"/>
    <w:rsid w:val="00095EC1"/>
    <w:rsid w:val="000B0360"/>
    <w:rsid w:val="000B758D"/>
    <w:rsid w:val="000C0974"/>
    <w:rsid w:val="000C3D84"/>
    <w:rsid w:val="000D5BF5"/>
    <w:rsid w:val="000D72C5"/>
    <w:rsid w:val="000E22C1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7225"/>
    <w:rsid w:val="0017275A"/>
    <w:rsid w:val="00177963"/>
    <w:rsid w:val="00186573"/>
    <w:rsid w:val="001876C0"/>
    <w:rsid w:val="001A060B"/>
    <w:rsid w:val="001C1E36"/>
    <w:rsid w:val="001C3C58"/>
    <w:rsid w:val="001C5DDB"/>
    <w:rsid w:val="001E79F9"/>
    <w:rsid w:val="001F112F"/>
    <w:rsid w:val="001F264C"/>
    <w:rsid w:val="00211C36"/>
    <w:rsid w:val="002346CE"/>
    <w:rsid w:val="002502F6"/>
    <w:rsid w:val="0025365B"/>
    <w:rsid w:val="00256781"/>
    <w:rsid w:val="0025699D"/>
    <w:rsid w:val="00266817"/>
    <w:rsid w:val="00272E13"/>
    <w:rsid w:val="002804D8"/>
    <w:rsid w:val="00291511"/>
    <w:rsid w:val="0029623B"/>
    <w:rsid w:val="002D5033"/>
    <w:rsid w:val="002E4300"/>
    <w:rsid w:val="002E66A4"/>
    <w:rsid w:val="002E7AB9"/>
    <w:rsid w:val="003019B3"/>
    <w:rsid w:val="00325D57"/>
    <w:rsid w:val="003279A7"/>
    <w:rsid w:val="00336C61"/>
    <w:rsid w:val="00344742"/>
    <w:rsid w:val="0035061D"/>
    <w:rsid w:val="003557D9"/>
    <w:rsid w:val="003603AE"/>
    <w:rsid w:val="0036225C"/>
    <w:rsid w:val="00366D2A"/>
    <w:rsid w:val="00371882"/>
    <w:rsid w:val="003A1AC3"/>
    <w:rsid w:val="003E00A3"/>
    <w:rsid w:val="003F0A65"/>
    <w:rsid w:val="003F3CF5"/>
    <w:rsid w:val="003F5FC8"/>
    <w:rsid w:val="00404512"/>
    <w:rsid w:val="004062EF"/>
    <w:rsid w:val="00414456"/>
    <w:rsid w:val="0041532E"/>
    <w:rsid w:val="00447FB6"/>
    <w:rsid w:val="0045407D"/>
    <w:rsid w:val="00461E76"/>
    <w:rsid w:val="00470DB1"/>
    <w:rsid w:val="0047360A"/>
    <w:rsid w:val="004809D8"/>
    <w:rsid w:val="00483FE0"/>
    <w:rsid w:val="00497EB8"/>
    <w:rsid w:val="004A77E6"/>
    <w:rsid w:val="004C42F3"/>
    <w:rsid w:val="004E272D"/>
    <w:rsid w:val="0051309C"/>
    <w:rsid w:val="00514142"/>
    <w:rsid w:val="00515806"/>
    <w:rsid w:val="005367A2"/>
    <w:rsid w:val="0055183B"/>
    <w:rsid w:val="00556B48"/>
    <w:rsid w:val="00560D31"/>
    <w:rsid w:val="00567104"/>
    <w:rsid w:val="005812E4"/>
    <w:rsid w:val="00581989"/>
    <w:rsid w:val="0058243E"/>
    <w:rsid w:val="00584298"/>
    <w:rsid w:val="00585184"/>
    <w:rsid w:val="005859D5"/>
    <w:rsid w:val="00587507"/>
    <w:rsid w:val="005929B5"/>
    <w:rsid w:val="00595FDC"/>
    <w:rsid w:val="005B1BB7"/>
    <w:rsid w:val="005B2AA8"/>
    <w:rsid w:val="005B5805"/>
    <w:rsid w:val="005B6EBF"/>
    <w:rsid w:val="005D093C"/>
    <w:rsid w:val="005D2285"/>
    <w:rsid w:val="005D4704"/>
    <w:rsid w:val="005E6A2D"/>
    <w:rsid w:val="0060388C"/>
    <w:rsid w:val="00603A66"/>
    <w:rsid w:val="00617383"/>
    <w:rsid w:val="00627047"/>
    <w:rsid w:val="00630BBC"/>
    <w:rsid w:val="00644EAF"/>
    <w:rsid w:val="006474D5"/>
    <w:rsid w:val="00654E28"/>
    <w:rsid w:val="00671F6E"/>
    <w:rsid w:val="00683BFE"/>
    <w:rsid w:val="00684E6A"/>
    <w:rsid w:val="006E006E"/>
    <w:rsid w:val="006E2F92"/>
    <w:rsid w:val="006E4D2D"/>
    <w:rsid w:val="006F15B3"/>
    <w:rsid w:val="006F2DAF"/>
    <w:rsid w:val="0071253E"/>
    <w:rsid w:val="00726D48"/>
    <w:rsid w:val="00727D7C"/>
    <w:rsid w:val="007852F4"/>
    <w:rsid w:val="00787619"/>
    <w:rsid w:val="00792106"/>
    <w:rsid w:val="007A319E"/>
    <w:rsid w:val="007B293A"/>
    <w:rsid w:val="007D0588"/>
    <w:rsid w:val="007D1113"/>
    <w:rsid w:val="007D2417"/>
    <w:rsid w:val="007E4B0D"/>
    <w:rsid w:val="007F629C"/>
    <w:rsid w:val="008225F6"/>
    <w:rsid w:val="0083623B"/>
    <w:rsid w:val="00837BB4"/>
    <w:rsid w:val="00876BF8"/>
    <w:rsid w:val="0088626C"/>
    <w:rsid w:val="00892163"/>
    <w:rsid w:val="008B1082"/>
    <w:rsid w:val="008D5723"/>
    <w:rsid w:val="008D59A4"/>
    <w:rsid w:val="008F40D3"/>
    <w:rsid w:val="008F6631"/>
    <w:rsid w:val="009041BA"/>
    <w:rsid w:val="00920F45"/>
    <w:rsid w:val="0095411D"/>
    <w:rsid w:val="00970F30"/>
    <w:rsid w:val="009971B4"/>
    <w:rsid w:val="009A00BA"/>
    <w:rsid w:val="009C68AD"/>
    <w:rsid w:val="009D1037"/>
    <w:rsid w:val="009D1D4D"/>
    <w:rsid w:val="00A0208E"/>
    <w:rsid w:val="00A34EFE"/>
    <w:rsid w:val="00A37C70"/>
    <w:rsid w:val="00A579D9"/>
    <w:rsid w:val="00A63656"/>
    <w:rsid w:val="00A67238"/>
    <w:rsid w:val="00A72676"/>
    <w:rsid w:val="00A7313C"/>
    <w:rsid w:val="00A77C54"/>
    <w:rsid w:val="00A77C62"/>
    <w:rsid w:val="00A83913"/>
    <w:rsid w:val="00A85594"/>
    <w:rsid w:val="00AA100D"/>
    <w:rsid w:val="00AA797D"/>
    <w:rsid w:val="00AB5D16"/>
    <w:rsid w:val="00AC32A9"/>
    <w:rsid w:val="00AD087B"/>
    <w:rsid w:val="00AF3162"/>
    <w:rsid w:val="00AF6207"/>
    <w:rsid w:val="00B10DAE"/>
    <w:rsid w:val="00B15FF4"/>
    <w:rsid w:val="00B160E5"/>
    <w:rsid w:val="00B176BC"/>
    <w:rsid w:val="00B178E3"/>
    <w:rsid w:val="00B303BC"/>
    <w:rsid w:val="00B36139"/>
    <w:rsid w:val="00B37A7C"/>
    <w:rsid w:val="00B46648"/>
    <w:rsid w:val="00B515DD"/>
    <w:rsid w:val="00B61B05"/>
    <w:rsid w:val="00B64EDF"/>
    <w:rsid w:val="00B6632F"/>
    <w:rsid w:val="00B92AD4"/>
    <w:rsid w:val="00B94E61"/>
    <w:rsid w:val="00BA73D6"/>
    <w:rsid w:val="00BB0598"/>
    <w:rsid w:val="00BE6970"/>
    <w:rsid w:val="00BE7F1F"/>
    <w:rsid w:val="00C005EE"/>
    <w:rsid w:val="00C054C1"/>
    <w:rsid w:val="00C061D2"/>
    <w:rsid w:val="00C133E2"/>
    <w:rsid w:val="00C21E6F"/>
    <w:rsid w:val="00C36AE9"/>
    <w:rsid w:val="00C475B4"/>
    <w:rsid w:val="00C51925"/>
    <w:rsid w:val="00C53FFE"/>
    <w:rsid w:val="00C62659"/>
    <w:rsid w:val="00C64772"/>
    <w:rsid w:val="00C73C65"/>
    <w:rsid w:val="00C85388"/>
    <w:rsid w:val="00C970E7"/>
    <w:rsid w:val="00CB65EF"/>
    <w:rsid w:val="00CB7C28"/>
    <w:rsid w:val="00CD49B3"/>
    <w:rsid w:val="00CE2AED"/>
    <w:rsid w:val="00CF289E"/>
    <w:rsid w:val="00D020EE"/>
    <w:rsid w:val="00D05691"/>
    <w:rsid w:val="00D11906"/>
    <w:rsid w:val="00D21818"/>
    <w:rsid w:val="00D22F80"/>
    <w:rsid w:val="00D26282"/>
    <w:rsid w:val="00D3678E"/>
    <w:rsid w:val="00D37F55"/>
    <w:rsid w:val="00D44A50"/>
    <w:rsid w:val="00D55DE0"/>
    <w:rsid w:val="00D61CE5"/>
    <w:rsid w:val="00D637D7"/>
    <w:rsid w:val="00D803F1"/>
    <w:rsid w:val="00D8326C"/>
    <w:rsid w:val="00D86379"/>
    <w:rsid w:val="00DA2B06"/>
    <w:rsid w:val="00DB3D40"/>
    <w:rsid w:val="00DC147C"/>
    <w:rsid w:val="00DD56D0"/>
    <w:rsid w:val="00DD76FA"/>
    <w:rsid w:val="00DE1175"/>
    <w:rsid w:val="00DE6047"/>
    <w:rsid w:val="00E0114B"/>
    <w:rsid w:val="00E073B7"/>
    <w:rsid w:val="00E10318"/>
    <w:rsid w:val="00E352D4"/>
    <w:rsid w:val="00E42494"/>
    <w:rsid w:val="00E50DEE"/>
    <w:rsid w:val="00E51F3C"/>
    <w:rsid w:val="00E61CFF"/>
    <w:rsid w:val="00E929DA"/>
    <w:rsid w:val="00EB53A2"/>
    <w:rsid w:val="00EC6A25"/>
    <w:rsid w:val="00ED5B7F"/>
    <w:rsid w:val="00EE4081"/>
    <w:rsid w:val="00EF20DC"/>
    <w:rsid w:val="00F014F2"/>
    <w:rsid w:val="00F068C0"/>
    <w:rsid w:val="00F25EB8"/>
    <w:rsid w:val="00F31E8C"/>
    <w:rsid w:val="00F41BAE"/>
    <w:rsid w:val="00F512F4"/>
    <w:rsid w:val="00F70029"/>
    <w:rsid w:val="00F70256"/>
    <w:rsid w:val="00F7100F"/>
    <w:rsid w:val="00F852C5"/>
    <w:rsid w:val="00F879A8"/>
    <w:rsid w:val="00F920B6"/>
    <w:rsid w:val="00F95C14"/>
    <w:rsid w:val="00FA3D43"/>
    <w:rsid w:val="00FA55A1"/>
    <w:rsid w:val="00FA7869"/>
    <w:rsid w:val="00FC07FC"/>
    <w:rsid w:val="00FD0457"/>
    <w:rsid w:val="00FD7882"/>
    <w:rsid w:val="00FE3763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customStyle="1" w:styleId="Default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vein.sovde@osloskolen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60551-6c61-4dd0-9603-3ab37e2fff13">
      <Terms xmlns="http://schemas.microsoft.com/office/infopath/2007/PartnerControls"/>
    </lcf76f155ced4ddcb4097134ff3c332f>
    <TaxCatchAll xmlns="a072d927-66fa-4a53-a1cf-dedab370f8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D395EFCA17224A9E55881757A86413" ma:contentTypeVersion="" ma:contentTypeDescription="Opprett et nytt dokument." ma:contentTypeScope="" ma:versionID="dd0efcf43c3509d954168834614a9831">
  <xsd:schema xmlns:xsd="http://www.w3.org/2001/XMLSchema" xmlns:xs="http://www.w3.org/2001/XMLSchema" xmlns:p="http://schemas.microsoft.com/office/2006/metadata/properties" xmlns:ns2="04c60551-6c61-4dd0-9603-3ab37e2fff13" xmlns:ns3="a072d927-66fa-4a53-a1cf-dedab370f8d0" targetNamespace="http://schemas.microsoft.com/office/2006/metadata/properties" ma:root="true" ma:fieldsID="16c8ad3709ebb653d2798177df580d4a" ns2:_="" ns3:_="">
    <xsd:import namespace="04c60551-6c61-4dd0-9603-3ab37e2fff13"/>
    <xsd:import namespace="a072d927-66fa-4a53-a1cf-dedab370f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0551-6c61-4dd0-9603-3ab37e2ff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d927-66fa-4a53-a1cf-dedab370f8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7eef87-0605-4070-b834-a41f2e4621f6}" ma:internalName="TaxCatchAll" ma:showField="CatchAllData" ma:web="a072d927-66fa-4a53-a1cf-dedab370f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04c60551-6c61-4dd0-9603-3ab37e2fff13"/>
    <ds:schemaRef ds:uri="a072d927-66fa-4a53-a1cf-dedab370f8d0"/>
  </ds:schemaRefs>
</ds:datastoreItem>
</file>

<file path=customXml/itemProps3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ABF0C8-0440-46BC-9F6D-BEDCDA70E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0551-6c61-4dd0-9603-3ab37e2fff13"/>
    <ds:schemaRef ds:uri="a072d927-66fa-4a53-a1cf-dedab370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8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Søvde</dc:creator>
  <cp:keywords/>
  <dc:description/>
  <cp:lastModifiedBy>Svein Søvde</cp:lastModifiedBy>
  <cp:revision>9</cp:revision>
  <cp:lastPrinted>2022-12-12T12:19:00Z</cp:lastPrinted>
  <dcterms:created xsi:type="dcterms:W3CDTF">2024-11-14T09:51:00Z</dcterms:created>
  <dcterms:modified xsi:type="dcterms:W3CDTF">2024-11-14T10:00:00Z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0x0101003AD395EFCA17224A9E55881757A86413</vt:lpwstr>
  </property>
  <property fmtid="{D5CDD505-2E9C-101B-9397-08002B2CF9AE}" pid="4" name="MediaServiceImageTags">
    <vt:lpwstr/>
  </property>
</Properties>
</file>